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9" w:rsidRDefault="00E46F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Social Media and Digital Life Policy</w:t>
      </w:r>
    </w:p>
    <w:p w:rsidR="002D7FC9" w:rsidRDefault="00E46F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Preston Hollow Presbyterian Church Youth</w:t>
      </w:r>
    </w:p>
    <w:p w:rsidR="002D7FC9" w:rsidRDefault="00E46F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</w:p>
    <w:p w:rsidR="002D7FC9" w:rsidRDefault="002D7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C9" w:rsidRDefault="00E46F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rules and guidelines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apply for images, posts, videos and comments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media content - including blogs and remarks on other people's posts, while at church, in relation to other church attendees, or while on church trips. </w:t>
      </w:r>
    </w:p>
    <w:p w:rsidR="002D7FC9" w:rsidRDefault="002D7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C9" w:rsidRDefault="00E46F9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engaging on social media, please keep in mind that your purpose is to spread Jesus’ love,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God’s judgement.</w:t>
      </w:r>
    </w:p>
    <w:p w:rsidR="002D7FC9" w:rsidRDefault="00E46F9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post photos, comments, or replies that must be kept private. Anything done on social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media,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should be appropriate enough to share publicly. </w:t>
      </w:r>
    </w:p>
    <w:p w:rsidR="002D7FC9" w:rsidRDefault="00E46F9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 with social media from the perspective that once your photos or comments are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cyber world, there is no getting them back.  Act wisely the first go around. </w:t>
      </w:r>
    </w:p>
    <w:p w:rsidR="002D7FC9" w:rsidRDefault="00E46F9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post anything with foul language, nudity (or almost nudity), drugs or alcohol substances, or suggestive behavior. </w:t>
      </w:r>
    </w:p>
    <w:p w:rsidR="002D7FC9" w:rsidRDefault="00E46F9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ZERO tolerance for cyber bullying. Make sur</w:t>
      </w:r>
      <w:r>
        <w:rPr>
          <w:rFonts w:ascii="Times New Roman" w:eastAsia="Times New Roman" w:hAnsi="Times New Roman" w:cs="Times New Roman"/>
          <w:sz w:val="24"/>
          <w:szCs w:val="24"/>
        </w:rPr>
        <w:t>e that communication is kind and could not be taken offensively or negatively.</w:t>
      </w:r>
    </w:p>
    <w:p w:rsidR="002D7FC9" w:rsidRDefault="002D7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C9" w:rsidRDefault="00E46F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media or online engagement that falls outside these parameters, while on a church trips or church activities can be asked to be removed, and may result in a youth being 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home. </w:t>
      </w:r>
    </w:p>
    <w:p w:rsidR="002D7FC9" w:rsidRDefault="002D7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C9" w:rsidRDefault="00E46F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church cannot be responsible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social media behavior while outside of church activities</w:t>
      </w:r>
      <w:r>
        <w:rPr>
          <w:rFonts w:ascii="Times New Roman" w:eastAsia="Times New Roman" w:hAnsi="Times New Roman" w:cs="Times New Roman"/>
          <w:sz w:val="24"/>
          <w:szCs w:val="24"/>
        </w:rPr>
        <w:t>, but would encourage youth and families to represent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Preston Hollow, and more importantly, our faith, with intentionality. Social media engagement can 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sily be harmful. We hope and pray these discussions will lead to empowering and loving social media habits. </w:t>
      </w:r>
    </w:p>
    <w:p w:rsidR="002D7FC9" w:rsidRDefault="002D7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C9" w:rsidRDefault="00E46F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following, you acknowledge that inappropriate and/or harmful social media/ online engagement may result in your being sent home fr</w:t>
      </w:r>
      <w:r>
        <w:rPr>
          <w:rFonts w:ascii="Times New Roman" w:eastAsia="Times New Roman" w:hAnsi="Times New Roman" w:cs="Times New Roman"/>
          <w:sz w:val="24"/>
          <w:szCs w:val="24"/>
        </w:rPr>
        <w:t>om a church trip, and/or removal of the harmful post. Additionally, if you must be sent home early, your family will be responsible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travel arrangements and payment.  </w:t>
      </w:r>
    </w:p>
    <w:p w:rsidR="002D7FC9" w:rsidRDefault="002D7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C9" w:rsidRDefault="002D7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C9" w:rsidRDefault="00E46F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     _______________</w:t>
      </w:r>
    </w:p>
    <w:p w:rsidR="002D7FC9" w:rsidRDefault="00E46F9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2D7FC9" w:rsidRDefault="002D7FC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7FC9" w:rsidRDefault="002D7FC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7FC9" w:rsidRDefault="00E46F9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       _________________</w:t>
      </w:r>
    </w:p>
    <w:p w:rsidR="002D7FC9" w:rsidRDefault="00E46F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Parent 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sectPr w:rsidR="002D7F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2D6C"/>
    <w:multiLevelType w:val="multilevel"/>
    <w:tmpl w:val="79FA0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7FC9"/>
    <w:rsid w:val="002D7FC9"/>
    <w:rsid w:val="00E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Are</dc:creator>
  <cp:lastModifiedBy>Sarah Are</cp:lastModifiedBy>
  <cp:revision>2</cp:revision>
  <cp:lastPrinted>2017-08-27T20:46:00Z</cp:lastPrinted>
  <dcterms:created xsi:type="dcterms:W3CDTF">2017-08-27T20:46:00Z</dcterms:created>
  <dcterms:modified xsi:type="dcterms:W3CDTF">2017-08-27T20:46:00Z</dcterms:modified>
</cp:coreProperties>
</file>